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>
        <w:rPr>
          <w:rFonts w:hint="default" w:ascii="Times New Roman" w:hAnsi="Times New Roman" w:cs="Times New Roman"/>
          <w:sz w:val="23"/>
          <w:szCs w:val="23"/>
          <w:lang w:val="sr-Cyrl-BA"/>
        </w:rPr>
        <w:t>4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>ину(“Службени лист општине Србобран” број 2</w:t>
      </w:r>
      <w:r>
        <w:rPr>
          <w:rFonts w:hint="default" w:ascii="Times New Roman" w:hAnsi="Times New Roman" w:cs="Times New Roman"/>
          <w:sz w:val="23"/>
          <w:szCs w:val="23"/>
          <w:lang w:val="sr-Cyrl-BA"/>
        </w:rPr>
        <w:t>9</w:t>
      </w:r>
      <w:r>
        <w:rPr>
          <w:rFonts w:ascii="Times New Roman" w:hAnsi="Times New Roman" w:cs="Times New Roman"/>
          <w:sz w:val="23"/>
          <w:szCs w:val="23"/>
          <w:lang w:val="sr-Cyrl-BA"/>
        </w:rPr>
        <w:t>/202</w:t>
      </w:r>
      <w:r>
        <w:rPr>
          <w:rFonts w:hint="default" w:ascii="Times New Roman" w:hAnsi="Times New Roman" w:cs="Times New Roman"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>
        <w:rPr>
          <w:rFonts w:ascii="Times New Roman" w:hAnsi="Times New Roman" w:cs="Times New Roman"/>
          <w:color w:val="0000FF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>реализују удружења</w:t>
      </w:r>
      <w:r>
        <w:rPr>
          <w:rFonts w:ascii="Times New Roman" w:hAnsi="Times New Roman" w:cs="Times New Roman"/>
        </w:rPr>
        <w:t xml:space="preserve"> („Службени лист општине Србобран“, број: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>
        <w:rPr>
          <w:rFonts w:hint="default" w:ascii="Times New Roman" w:hAnsi="Times New Roman" w:cs="Times New Roman"/>
          <w:sz w:val="23"/>
          <w:szCs w:val="23"/>
          <w:lang w:val="sr-Cyrl-BA"/>
        </w:rPr>
        <w:t>4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  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sr-Cyrl-BA"/>
        </w:rPr>
        <w:t>000509053 2023 08910 004 005 000 001</w:t>
      </w:r>
      <w:r>
        <w:rPr>
          <w:rFonts w:ascii="Times New Roman" w:hAnsi="Times New Roman" w:cs="Times New Roman"/>
          <w:sz w:val="22"/>
          <w:szCs w:val="22"/>
          <w:lang w:val="sr-Cyrl-BA"/>
        </w:rPr>
        <w:t xml:space="preserve"> од 2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9</w:t>
      </w:r>
      <w:r>
        <w:rPr>
          <w:rFonts w:ascii="Times New Roman" w:hAnsi="Times New Roman" w:cs="Times New Roman"/>
          <w:sz w:val="22"/>
          <w:szCs w:val="22"/>
        </w:rPr>
        <w:t>.12</w:t>
      </w:r>
      <w:r>
        <w:rPr>
          <w:rFonts w:ascii="Times New Roman" w:hAnsi="Times New Roman" w:cs="Times New Roman"/>
          <w:sz w:val="22"/>
          <w:szCs w:val="22"/>
          <w:lang w:val="sr-Latn-CS"/>
        </w:rPr>
        <w:t>.20</w:t>
      </w:r>
      <w:r>
        <w:rPr>
          <w:rFonts w:ascii="Times New Roman" w:hAnsi="Times New Roman" w:cs="Times New Roman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3</w:t>
      </w:r>
      <w:r>
        <w:rPr>
          <w:rFonts w:ascii="Times New Roman" w:hAnsi="Times New Roman" w:cs="Times New Roman"/>
          <w:sz w:val="22"/>
          <w:szCs w:val="22"/>
          <w:lang w:val="sr-Cyrl-BA"/>
        </w:rPr>
        <w:t xml:space="preserve"> године,  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  <w:r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формални услови </w:t>
      </w:r>
      <w:r>
        <w:rPr>
          <w:rFonts w:ascii="Times New Roman" w:hAnsi="Times New Roman" w:cs="Times New Roman"/>
          <w:lang w:val="bg-BG"/>
        </w:rPr>
        <w:t>које предлагачи 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>
        <w:rPr>
          <w:rFonts w:ascii="Times New Roman" w:hAnsi="Times New Roman" w:cs="Times New Roman"/>
          <w:b/>
          <w:bCs/>
          <w:color w:val="auto"/>
          <w:lang w:val="sr-Cyrl-BA"/>
        </w:rPr>
        <w:t>50.000,00</w:t>
      </w:r>
      <w:r>
        <w:rPr>
          <w:rFonts w:ascii="Times New Roman" w:hAnsi="Times New Roman" w:cs="Times New Roman"/>
          <w:color w:val="auto"/>
          <w:lang w:val="sr-Cyrl-BA"/>
        </w:rPr>
        <w:t xml:space="preserve"> динара, највише </w:t>
      </w:r>
      <w:r>
        <w:rPr>
          <w:rFonts w:ascii="Times New Roman" w:hAnsi="Times New Roman" w:cs="Times New Roman"/>
          <w:b/>
          <w:bCs/>
          <w:color w:val="auto"/>
          <w:lang w:val="sr-Cyrl-BA"/>
        </w:rPr>
        <w:t>500.000,00</w:t>
      </w:r>
      <w:r>
        <w:rPr>
          <w:rFonts w:ascii="Times New Roman" w:hAnsi="Times New Roman" w:cs="Times New Roman"/>
          <w:color w:val="auto"/>
          <w:lang w:val="sr-Cyrl-BA"/>
        </w:rPr>
        <w:t xml:space="preserve">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>
        <w:rPr>
          <w:rFonts w:ascii="Times New Roman" w:hAnsi="Times New Roman" w:cs="Times New Roman"/>
          <w:color w:val="auto"/>
          <w:lang w:val="sr-Cyrl-BA"/>
        </w:rPr>
        <w:t>до краја 202</w:t>
      </w:r>
      <w:r>
        <w:rPr>
          <w:rFonts w:hint="default" w:ascii="Times New Roman" w:hAnsi="Times New Roman" w:cs="Times New Roman"/>
          <w:color w:val="auto"/>
          <w:lang w:val="sr-Cyrl-BA"/>
        </w:rPr>
        <w:t>4</w:t>
      </w:r>
      <w:r>
        <w:rPr>
          <w:rFonts w:ascii="Times New Roman" w:hAnsi="Times New Roman" w:cs="Times New Roman"/>
          <w:color w:val="auto"/>
          <w:lang w:val="sr-Cyrl-BA"/>
        </w:rPr>
        <w:t>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color w:val="FF0000"/>
          <w:lang w:val="sr-Cyrl-BA"/>
        </w:rPr>
        <w:t xml:space="preserve">: </w:t>
      </w:r>
      <w:r>
        <w:rPr>
          <w:rFonts w:ascii="Times New Roman" w:hAnsi="Times New Roman" w:cs="Times New Roman"/>
          <w:color w:val="auto"/>
          <w:lang w:val="sr-Cyrl-BA"/>
        </w:rPr>
        <w:t xml:space="preserve">укупно </w:t>
      </w:r>
      <w:r>
        <w:rPr>
          <w:rFonts w:ascii="Times New Roman" w:hAnsi="Times New Roman" w:cs="Times New Roman"/>
          <w:b/>
          <w:bCs/>
          <w:color w:val="auto"/>
          <w:lang w:val="sr-Cyrl-BA"/>
        </w:rPr>
        <w:t>1.000.000,00</w:t>
      </w:r>
      <w:r>
        <w:rPr>
          <w:rFonts w:ascii="Times New Roman" w:hAnsi="Times New Roman" w:cs="Times New Roman"/>
          <w:color w:val="auto"/>
          <w:lang w:val="sr-Cyrl-BA"/>
        </w:rPr>
        <w:t xml:space="preserve">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="240" w:firstLineChars="10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>
        <w:rPr>
          <w:rFonts w:hint="default" w:ascii="Times New Roman" w:hAnsi="Times New Roman" w:cs="Times New Roman"/>
          <w:lang w:val="sr-Cyrl-BA"/>
        </w:rPr>
        <w:t>3</w:t>
      </w:r>
      <w:r>
        <w:rPr>
          <w:rFonts w:ascii="Times New Roman" w:hAnsi="Times New Roman" w:cs="Times New Roman"/>
          <w:lang w:val="sr-Cyrl-BA"/>
        </w:rPr>
        <w:t>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>број телефона 021/730-020, локал 1</w:t>
      </w:r>
      <w:r>
        <w:rPr>
          <w:rFonts w:hint="default" w:ascii="Times New Roman" w:hAnsi="Times New Roman" w:cs="Times New Roman"/>
          <w:lang w:val="sr-Latn-RS"/>
        </w:rPr>
        <w:t>08</w:t>
      </w:r>
      <w:bookmarkStart w:id="0" w:name="_GoBack"/>
      <w:bookmarkEnd w:id="0"/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2A2BD5"/>
    <w:rsid w:val="00046233"/>
    <w:rsid w:val="00080F48"/>
    <w:rsid w:val="00084310"/>
    <w:rsid w:val="000C0904"/>
    <w:rsid w:val="00142A14"/>
    <w:rsid w:val="00185169"/>
    <w:rsid w:val="00195AA1"/>
    <w:rsid w:val="001E13F3"/>
    <w:rsid w:val="00214A94"/>
    <w:rsid w:val="002A2BD5"/>
    <w:rsid w:val="00377F48"/>
    <w:rsid w:val="003A5F53"/>
    <w:rsid w:val="004C6C06"/>
    <w:rsid w:val="00607519"/>
    <w:rsid w:val="00645463"/>
    <w:rsid w:val="006C053C"/>
    <w:rsid w:val="008A42C8"/>
    <w:rsid w:val="008D0AB4"/>
    <w:rsid w:val="0090293D"/>
    <w:rsid w:val="0095190B"/>
    <w:rsid w:val="009A3461"/>
    <w:rsid w:val="009F23A0"/>
    <w:rsid w:val="009F428A"/>
    <w:rsid w:val="00A014A1"/>
    <w:rsid w:val="00A177F4"/>
    <w:rsid w:val="00A34F2D"/>
    <w:rsid w:val="00B645C8"/>
    <w:rsid w:val="00BB1126"/>
    <w:rsid w:val="00C62641"/>
    <w:rsid w:val="00C73E14"/>
    <w:rsid w:val="00CB537D"/>
    <w:rsid w:val="00CE662A"/>
    <w:rsid w:val="00CF278D"/>
    <w:rsid w:val="00D57464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4F9B17D5"/>
    <w:rsid w:val="6CFB23BF"/>
    <w:rsid w:val="7FD86E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1014</Words>
  <Characters>5782</Characters>
  <Lines>48</Lines>
  <Paragraphs>13</Paragraphs>
  <TotalTime>1</TotalTime>
  <ScaleCrop>false</ScaleCrop>
  <LinksUpToDate>false</LinksUpToDate>
  <CharactersWithSpaces>6783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2024-01-19T06:02:47Z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2596B22EA70647E899368CDC5AEDED80_12</vt:lpwstr>
  </property>
</Properties>
</file>